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42" w:rsidRDefault="00F43E42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63"/>
      </w:tblGrid>
      <w:tr w:rsidR="00F43E42">
        <w:trPr>
          <w:trHeight w:val="776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122" w:right="9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/>
              <w:ind w:left="1876" w:right="197" w:hanging="10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методических материалов</w:t>
            </w:r>
          </w:p>
        </w:tc>
        <w:tc>
          <w:tcPr>
            <w:tcW w:w="3263" w:type="dxa"/>
          </w:tcPr>
          <w:p w:rsidR="00F43E42" w:rsidRDefault="0006279E">
            <w:pPr>
              <w:pStyle w:val="TableParagraph"/>
              <w:spacing w:before="9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QR </w:t>
            </w:r>
            <w:r>
              <w:rPr>
                <w:spacing w:val="-5"/>
                <w:sz w:val="24"/>
              </w:rPr>
              <w:t>код</w:t>
            </w:r>
          </w:p>
        </w:tc>
      </w:tr>
      <w:tr w:rsidR="00F43E42">
        <w:trPr>
          <w:trHeight w:val="594"/>
        </w:trPr>
        <w:tc>
          <w:tcPr>
            <w:tcW w:w="10201" w:type="dxa"/>
            <w:gridSpan w:val="3"/>
          </w:tcPr>
          <w:p w:rsidR="00F43E42" w:rsidRDefault="0006279E">
            <w:pPr>
              <w:pStyle w:val="TableParagraph"/>
              <w:spacing w:before="97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F43E42">
        <w:trPr>
          <w:trHeight w:val="1595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/>
              <w:ind w:left="100" w:right="19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«Профилактика девиантного</w:t>
            </w:r>
          </w:p>
          <w:p w:rsidR="00F43E42" w:rsidRDefault="0006279E">
            <w:pPr>
              <w:pStyle w:val="TableParagraph"/>
              <w:ind w:left="100" w:right="19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организациях: психолого-педагогический скр</w:t>
            </w:r>
            <w:r>
              <w:rPr>
                <w:sz w:val="24"/>
              </w:rPr>
              <w:t>ининг и формирование благоприятного социально</w:t>
            </w:r>
            <w:r w:rsidR="00BB0EE2">
              <w:rPr>
                <w:sz w:val="24"/>
              </w:rPr>
              <w:t>-</w:t>
            </w:r>
            <w:r>
              <w:rPr>
                <w:sz w:val="24"/>
              </w:rPr>
              <w:t>психологического климата»</w:t>
            </w:r>
          </w:p>
        </w:tc>
        <w:tc>
          <w:tcPr>
            <w:tcW w:w="3263" w:type="dxa"/>
          </w:tcPr>
          <w:p w:rsidR="00F43E42" w:rsidRDefault="00F43E42">
            <w:pPr>
              <w:pStyle w:val="TableParagraph"/>
              <w:spacing w:before="8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2812" cy="88239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2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107"/>
        </w:trPr>
        <w:tc>
          <w:tcPr>
            <w:tcW w:w="10201" w:type="dxa"/>
            <w:gridSpan w:val="3"/>
          </w:tcPr>
          <w:p w:rsidR="00F43E42" w:rsidRDefault="0006279E">
            <w:pPr>
              <w:pStyle w:val="TableParagraph"/>
              <w:spacing w:before="97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«Здравоохранение и здоровый образ жизни» Совета при Правительстве Российской Федерации по вопросам попечительства в социальной сфере</w:t>
            </w:r>
          </w:p>
        </w:tc>
      </w:tr>
      <w:tr w:rsidR="00F43E42">
        <w:trPr>
          <w:trHeight w:val="1818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F43E42" w:rsidRDefault="0006279E">
            <w:pPr>
              <w:pStyle w:val="TableParagraph"/>
              <w:ind w:left="100" w:right="229"/>
              <w:rPr>
                <w:sz w:val="24"/>
              </w:rPr>
            </w:pPr>
            <w:r>
              <w:rPr>
                <w:sz w:val="24"/>
              </w:rPr>
              <w:t>организациях,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«Здравоохранение и здоровый образ жизни» Совета при Правительстве</w:t>
            </w:r>
          </w:p>
          <w:p w:rsidR="00F43E42" w:rsidRDefault="0006279E">
            <w:pPr>
              <w:pStyle w:val="TableParagraph"/>
              <w:ind w:left="100" w:right="79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попечительства в социальной сфере</w:t>
            </w:r>
          </w:p>
        </w:tc>
        <w:tc>
          <w:tcPr>
            <w:tcW w:w="3263" w:type="dxa"/>
          </w:tcPr>
          <w:p w:rsidR="00F43E42" w:rsidRDefault="00F43E42">
            <w:pPr>
              <w:pStyle w:val="TableParagraph"/>
              <w:spacing w:before="9"/>
              <w:rPr>
                <w:sz w:val="16"/>
              </w:rPr>
            </w:pPr>
          </w:p>
          <w:p w:rsidR="00F43E42" w:rsidRDefault="0006279E">
            <w:pPr>
              <w:pStyle w:val="TableParagraph"/>
              <w:ind w:left="9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6335" cy="8961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35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477"/>
        </w:trPr>
        <w:tc>
          <w:tcPr>
            <w:tcW w:w="10201" w:type="dxa"/>
            <w:gridSpan w:val="3"/>
          </w:tcPr>
          <w:p w:rsidR="00F43E42" w:rsidRDefault="0006279E">
            <w:pPr>
              <w:pStyle w:val="TableParagraph"/>
              <w:spacing w:before="97"/>
              <w:ind w:left="15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психологии</w:t>
            </w:r>
          </w:p>
        </w:tc>
      </w:tr>
      <w:tr w:rsidR="00F43E42">
        <w:trPr>
          <w:trHeight w:val="1604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Неделя психологии в образовательной организации: метод. рекомендации. М.: МГППУ, 2022. – 188 с.</w:t>
            </w:r>
          </w:p>
        </w:tc>
        <w:tc>
          <w:tcPr>
            <w:tcW w:w="3263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00491" cy="88696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91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 w:rsidTr="00BB0EE2">
        <w:trPr>
          <w:trHeight w:val="2407"/>
        </w:trPr>
        <w:tc>
          <w:tcPr>
            <w:tcW w:w="572" w:type="dxa"/>
            <w:tcBorders>
              <w:bottom w:val="single" w:sz="8" w:space="0" w:color="000000"/>
            </w:tcBorders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4..</w:t>
            </w:r>
          </w:p>
        </w:tc>
        <w:tc>
          <w:tcPr>
            <w:tcW w:w="6366" w:type="dxa"/>
            <w:tcBorders>
              <w:bottom w:val="single" w:sz="8" w:space="0" w:color="000000"/>
            </w:tcBorders>
          </w:tcPr>
          <w:p w:rsidR="00F43E42" w:rsidRDefault="0006279E">
            <w:pPr>
              <w:pStyle w:val="TableParagraph"/>
              <w:tabs>
                <w:tab w:val="left" w:pos="2263"/>
                <w:tab w:val="left" w:pos="4495"/>
              </w:tabs>
              <w:spacing w:before="92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«Неделя психологии – 2022» в общеобразовательных организациях субъектов Российской Федерации: практическое пособие / [коллектив авторов; под общей </w:t>
            </w:r>
            <w:proofErr w:type="gramStart"/>
            <w:r>
              <w:rPr>
                <w:sz w:val="24"/>
              </w:rPr>
              <w:t>редакцией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Л.П.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Фальковской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научный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редактор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Ульянина]; Министерство просвещения Российской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психолого-педагогический университет. – Москва: МГППУ, 2022. – 34 с.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:rsidR="00F43E42" w:rsidRDefault="00F43E42">
            <w:pPr>
              <w:pStyle w:val="TableParagraph"/>
              <w:rPr>
                <w:sz w:val="20"/>
              </w:rPr>
            </w:pPr>
          </w:p>
          <w:p w:rsidR="00F43E42" w:rsidRDefault="00F43E42">
            <w:pPr>
              <w:pStyle w:val="TableParagraph"/>
              <w:spacing w:before="60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9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4107" cy="86410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7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 w:rsidTr="00BB0EE2">
        <w:trPr>
          <w:trHeight w:val="2409"/>
        </w:trPr>
        <w:tc>
          <w:tcPr>
            <w:tcW w:w="572" w:type="dxa"/>
            <w:tcBorders>
              <w:bottom w:val="single" w:sz="4" w:space="0" w:color="auto"/>
            </w:tcBorders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:rsidR="00F43E42" w:rsidRDefault="0006279E">
            <w:pPr>
              <w:pStyle w:val="TableParagraph"/>
              <w:spacing w:before="92"/>
              <w:ind w:left="100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«Неделя психологии – 2022» в общеобразовательных организациях субъектов Российской Федерации: практическое пособие / [коллектив авторов; под </w:t>
            </w:r>
            <w:r>
              <w:rPr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редакцией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Л.П.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Фальковской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научный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редактор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Ульянина]; Министерство просвещения Российской Федерации; Московский государственный психолого- педагогический университет. — Москва: МГППУ, 2022. – 49 с.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F43E42" w:rsidRDefault="00F43E42">
            <w:pPr>
              <w:pStyle w:val="TableParagraph"/>
              <w:rPr>
                <w:sz w:val="20"/>
              </w:rPr>
            </w:pPr>
          </w:p>
          <w:p w:rsidR="00F43E42" w:rsidRDefault="00F43E42">
            <w:pPr>
              <w:pStyle w:val="TableParagraph"/>
              <w:spacing w:before="15" w:after="1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3544" cy="9235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E42" w:rsidRDefault="00F43E42">
      <w:pPr>
        <w:pStyle w:val="TableParagraph"/>
        <w:rPr>
          <w:sz w:val="20"/>
        </w:rPr>
        <w:sectPr w:rsidR="00F43E42">
          <w:headerReference w:type="default" r:id="rId12"/>
          <w:footerReference w:type="default" r:id="rId13"/>
          <w:pgSz w:w="11900" w:h="16850"/>
          <w:pgMar w:top="820" w:right="425" w:bottom="740" w:left="708" w:header="569" w:footer="548" w:gutter="0"/>
          <w:cols w:space="720"/>
        </w:sectPr>
      </w:pPr>
    </w:p>
    <w:p w:rsidR="00F43E42" w:rsidRDefault="00F43E42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387"/>
        <w:gridCol w:w="3262"/>
      </w:tblGrid>
      <w:tr w:rsidR="00F43E42">
        <w:trPr>
          <w:trHeight w:val="2133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spacing w:before="92"/>
              <w:ind w:left="122" w:right="75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 в общеобразовательных организациях субъектов Российской Федерации: методические рекомендации / [коллектив авторов; под общей редакцией Л.П.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Фальковской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О.А. Ульянина]; Министерство просвещения Российской Федерации; Моско</w:t>
            </w:r>
            <w:r>
              <w:rPr>
                <w:sz w:val="24"/>
              </w:rPr>
              <w:t>вский государственный психолого-педагогический университет. — Москва: МГППУ, 2023. – 96 с.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spacing w:before="159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9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9536" cy="8595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2133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tabs>
                <w:tab w:val="left" w:pos="2285"/>
                <w:tab w:val="left" w:pos="4517"/>
              </w:tabs>
              <w:spacing w:before="92"/>
              <w:ind w:left="122" w:right="76"/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 в общеобразовательных организациях: методические рекомендации / [коллектив авторов; под общей редакцией Л.П.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Фальковской</w:t>
            </w:r>
            <w:proofErr w:type="spellEnd"/>
            <w:r>
              <w:rPr>
                <w:sz w:val="24"/>
              </w:rPr>
              <w:t>; научный редактор 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Ульянина]; Министерство просвещения Российской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психолого-педагогический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дополн</w:t>
            </w:r>
            <w:proofErr w:type="spellEnd"/>
            <w:r>
              <w:rPr>
                <w:sz w:val="24"/>
              </w:rPr>
              <w:t>. – Москва: МГППУ, 2023. – 118 с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spacing w:before="151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9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8679" cy="8686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79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2130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tabs>
                <w:tab w:val="left" w:pos="2285"/>
                <w:tab w:val="left" w:pos="4517"/>
              </w:tabs>
              <w:spacing w:before="92"/>
              <w:ind w:left="122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психологии в образовательных организациях: </w:t>
            </w:r>
            <w:proofErr w:type="gramStart"/>
            <w:r>
              <w:rPr>
                <w:sz w:val="24"/>
              </w:rPr>
              <w:t>методические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[коллектив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авторов;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Фальковской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 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Ульянина]; Министерство просвещения Российской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Московский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>-педагогический университет. – Москва: МГППУ, 2024. – 256 с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spacing w:before="114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0459" cy="909827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459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2133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spacing w:before="92"/>
              <w:ind w:left="122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Неделя психологии в образовательных организациях: </w:t>
            </w:r>
            <w:proofErr w:type="gramStart"/>
            <w:r>
              <w:rPr>
                <w:sz w:val="24"/>
              </w:rPr>
              <w:t>методические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рекомендации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[коллектив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авторов;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Фальковской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 О.А.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Ульянина]; Министерство про</w:t>
            </w:r>
            <w:r>
              <w:rPr>
                <w:sz w:val="24"/>
              </w:rPr>
              <w:t xml:space="preserve">свещения Российской Федерации; Московский государственный психолого- педагогический университет. — 2-е изд., </w:t>
            </w:r>
            <w:proofErr w:type="spellStart"/>
            <w:r>
              <w:rPr>
                <w:sz w:val="24"/>
              </w:rPr>
              <w:t>перараб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</w:t>
            </w:r>
            <w:proofErr w:type="spellEnd"/>
            <w:r>
              <w:rPr>
                <w:sz w:val="24"/>
              </w:rPr>
              <w:t>. — Москва: МГППУ, 2024. — 216 с.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spacing w:before="81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8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69169" cy="955548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69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639"/>
        </w:trPr>
        <w:tc>
          <w:tcPr>
            <w:tcW w:w="10199" w:type="dxa"/>
            <w:gridSpan w:val="3"/>
          </w:tcPr>
          <w:p w:rsidR="00F43E42" w:rsidRDefault="0006279E">
            <w:pPr>
              <w:pStyle w:val="TableParagraph"/>
              <w:spacing w:before="97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Реана</w:t>
            </w:r>
            <w:proofErr w:type="spellEnd"/>
          </w:p>
        </w:tc>
      </w:tr>
      <w:tr w:rsidR="00F43E42">
        <w:trPr>
          <w:trHeight w:val="1581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spacing w:before="92"/>
              <w:ind w:left="7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«Руководство по противодействию и профилактике </w:t>
            </w:r>
            <w:proofErr w:type="spellStart"/>
            <w:proofErr w:type="gram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школьной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администрации,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учителей и психологов / А.А. </w:t>
            </w:r>
            <w:proofErr w:type="spellStart"/>
            <w:r>
              <w:rPr>
                <w:sz w:val="24"/>
              </w:rPr>
              <w:t>Реан</w:t>
            </w:r>
            <w:proofErr w:type="spellEnd"/>
            <w:r>
              <w:rPr>
                <w:sz w:val="24"/>
              </w:rPr>
              <w:t>, М.А. Новикова, И. А.</w:t>
            </w:r>
          </w:p>
          <w:p w:rsidR="00F43E42" w:rsidRDefault="0006279E">
            <w:pPr>
              <w:pStyle w:val="TableParagraph"/>
              <w:spacing w:before="1"/>
              <w:ind w:left="7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Коновалов, Д. В. Молчанова; под редакцией А. А. </w:t>
            </w:r>
            <w:proofErr w:type="spellStart"/>
            <w:r>
              <w:rPr>
                <w:sz w:val="24"/>
              </w:rPr>
              <w:t>Реана</w:t>
            </w:r>
            <w:proofErr w:type="spellEnd"/>
            <w:r>
              <w:rPr>
                <w:sz w:val="24"/>
              </w:rPr>
              <w:t>. – Москва, 2019. – 64 с.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spacing w:before="9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85876" cy="86868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76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78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tabs>
                <w:tab w:val="left" w:pos="1179"/>
                <w:tab w:val="left" w:pos="1551"/>
                <w:tab w:val="left" w:pos="2539"/>
                <w:tab w:val="left" w:pos="3016"/>
                <w:tab w:val="left" w:pos="3824"/>
                <w:tab w:val="left" w:pos="4977"/>
                <w:tab w:val="left" w:pos="5454"/>
              </w:tabs>
              <w:spacing w:before="92"/>
              <w:ind w:left="78" w:right="7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стать </w:t>
            </w:r>
            <w:r>
              <w:rPr>
                <w:spacing w:val="-2"/>
                <w:sz w:val="24"/>
              </w:rPr>
              <w:t>жертвой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других»</w:t>
            </w:r>
          </w:p>
          <w:p w:rsidR="00F43E42" w:rsidRDefault="0006279E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Коновалов, </w:t>
            </w:r>
            <w:r>
              <w:rPr>
                <w:spacing w:val="-4"/>
                <w:sz w:val="24"/>
              </w:rPr>
              <w:t>Д.В.</w:t>
            </w:r>
          </w:p>
          <w:p w:rsidR="00F43E42" w:rsidRDefault="0006279E">
            <w:pPr>
              <w:pStyle w:val="TableParagraph"/>
              <w:ind w:left="78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Молчанова ;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Реана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 36 с.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rPr>
                <w:sz w:val="10"/>
              </w:rPr>
            </w:pPr>
          </w:p>
          <w:p w:rsidR="00F43E42" w:rsidRDefault="0006279E">
            <w:pPr>
              <w:pStyle w:val="TableParagraph"/>
              <w:ind w:left="9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7230" cy="850391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230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672"/>
        </w:trPr>
        <w:tc>
          <w:tcPr>
            <w:tcW w:w="550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7" w:type="dxa"/>
          </w:tcPr>
          <w:p w:rsidR="00F43E42" w:rsidRDefault="0006279E">
            <w:pPr>
              <w:pStyle w:val="TableParagraph"/>
              <w:spacing w:before="92"/>
              <w:ind w:left="78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для родителей про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: «Что делать, если ваш ребенок вовлечен?» / А.А. </w:t>
            </w:r>
            <w:proofErr w:type="spellStart"/>
            <w:r>
              <w:rPr>
                <w:sz w:val="24"/>
              </w:rPr>
              <w:t>Реан</w:t>
            </w:r>
            <w:proofErr w:type="spellEnd"/>
            <w:r>
              <w:rPr>
                <w:sz w:val="24"/>
              </w:rPr>
              <w:t xml:space="preserve">, М.А. Новикова, И.А. Коновалов, Д.В. </w:t>
            </w:r>
            <w:proofErr w:type="gramStart"/>
            <w:r>
              <w:rPr>
                <w:sz w:val="24"/>
              </w:rPr>
              <w:t>Молчанова ;</w:t>
            </w:r>
            <w:proofErr w:type="gramEnd"/>
            <w:r>
              <w:rPr>
                <w:sz w:val="24"/>
              </w:rPr>
              <w:t xml:space="preserve"> под редакцией А. А. </w:t>
            </w:r>
            <w:proofErr w:type="spellStart"/>
            <w:r>
              <w:rPr>
                <w:sz w:val="24"/>
              </w:rPr>
              <w:t>Реана</w:t>
            </w:r>
            <w:proofErr w:type="spellEnd"/>
            <w:r>
              <w:rPr>
                <w:sz w:val="24"/>
              </w:rPr>
              <w:t>. – Москва, 2019. – 48 с.</w:t>
            </w:r>
          </w:p>
        </w:tc>
        <w:tc>
          <w:tcPr>
            <w:tcW w:w="3262" w:type="dxa"/>
          </w:tcPr>
          <w:p w:rsidR="00F43E42" w:rsidRDefault="00F43E42">
            <w:pPr>
              <w:pStyle w:val="TableParagraph"/>
              <w:spacing w:before="6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8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2687" cy="93268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7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E42" w:rsidRDefault="00F43E42">
      <w:pPr>
        <w:pStyle w:val="TableParagraph"/>
        <w:rPr>
          <w:sz w:val="20"/>
        </w:rPr>
        <w:sectPr w:rsidR="00F43E42">
          <w:pgSz w:w="11900" w:h="16850"/>
          <w:pgMar w:top="820" w:right="425" w:bottom="740" w:left="708" w:header="569" w:footer="548" w:gutter="0"/>
          <w:cols w:space="720"/>
        </w:sectPr>
      </w:pPr>
    </w:p>
    <w:p w:rsidR="00F43E42" w:rsidRDefault="00F43E42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F43E42">
        <w:trPr>
          <w:trHeight w:val="753"/>
        </w:trPr>
        <w:tc>
          <w:tcPr>
            <w:tcW w:w="10170" w:type="dxa"/>
            <w:gridSpan w:val="3"/>
          </w:tcPr>
          <w:p w:rsidR="00F43E42" w:rsidRDefault="0006279E">
            <w:pPr>
              <w:pStyle w:val="TableParagraph"/>
              <w:spacing w:before="97"/>
              <w:ind w:left="3204" w:right="166" w:hanging="2679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примирения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взаимоотношений» под разработкой А.Ю. Коновалова</w:t>
            </w:r>
          </w:p>
        </w:tc>
      </w:tr>
      <w:tr w:rsidR="00F43E42">
        <w:trPr>
          <w:trHeight w:val="1679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Коновалов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служба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примирения и восстановительная культура взаимоотношений» Практическое руководство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8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8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46189" cy="93725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89" cy="93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788"/>
        </w:trPr>
        <w:tc>
          <w:tcPr>
            <w:tcW w:w="10170" w:type="dxa"/>
            <w:gridSpan w:val="3"/>
          </w:tcPr>
          <w:p w:rsidR="00F43E42" w:rsidRDefault="0006279E">
            <w:pPr>
              <w:pStyle w:val="TableParagraph"/>
              <w:spacing w:before="97"/>
              <w:ind w:left="1286" w:right="1160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коррекционно-реабилитационных и профилактических программ для деятельности педагога-психолога</w:t>
            </w:r>
          </w:p>
        </w:tc>
      </w:tr>
      <w:tr w:rsidR="00F43E42">
        <w:trPr>
          <w:trHeight w:val="1615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3"/>
              <w:ind w:left="58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3"/>
              <w:ind w:left="100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Профилактическая программа «Прокачай свои ресурсы! </w:t>
            </w:r>
            <w:proofErr w:type="spellStart"/>
            <w:r>
              <w:rPr>
                <w:sz w:val="24"/>
              </w:rPr>
              <w:t>Лайфхаки</w:t>
            </w:r>
            <w:proofErr w:type="spellEnd"/>
            <w:r>
              <w:rPr>
                <w:sz w:val="24"/>
              </w:rPr>
              <w:t xml:space="preserve"> для подростков» (М.Е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Соболева. Т.В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Загоскина. Ю.П.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Силинская</w:t>
            </w:r>
            <w:proofErr w:type="spellEnd"/>
            <w:r>
              <w:rPr>
                <w:sz w:val="24"/>
              </w:rPr>
              <w:t>, Т.А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Брейдак</w:t>
            </w:r>
            <w:proofErr w:type="spellEnd"/>
            <w:r>
              <w:rPr>
                <w:sz w:val="24"/>
              </w:rPr>
              <w:t>. Е.А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Шибаева. Ю.В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Галаган, А.А. Чиркова)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8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05458" cy="89611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58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66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2241"/>
                <w:tab w:val="left" w:pos="5163"/>
              </w:tabs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F43E42" w:rsidRDefault="00062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первоклассник!»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(Е.В. Панина,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Захарова, И.М Зуева)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2675" cy="86410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75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30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2678"/>
                <w:tab w:val="left" w:pos="4729"/>
              </w:tabs>
              <w:spacing w:before="92"/>
              <w:ind w:left="100" w:right="78"/>
              <w:jc w:val="both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реагирование </w:t>
            </w:r>
            <w:r>
              <w:rPr>
                <w:rFonts w:ascii="Arial MT" w:hAnsi="Arial MT"/>
              </w:rPr>
              <w:t>(</w:t>
            </w:r>
            <w:r>
              <w:rPr>
                <w:sz w:val="24"/>
              </w:rPr>
              <w:t>Н.В. Афанасьева,</w:t>
            </w:r>
            <w:r>
              <w:rPr>
                <w:sz w:val="24"/>
              </w:rPr>
              <w:tab/>
              <w:t>Е.В Шубина.</w:t>
            </w:r>
            <w:r>
              <w:rPr>
                <w:sz w:val="24"/>
              </w:rPr>
              <w:tab/>
              <w:t>О.Н.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Коптяева, Н.В. </w:t>
            </w:r>
            <w:proofErr w:type="spellStart"/>
            <w:r>
              <w:rPr>
                <w:sz w:val="24"/>
              </w:rPr>
              <w:t>Малухина</w:t>
            </w:r>
            <w:proofErr w:type="spellEnd"/>
            <w:r>
              <w:rPr>
                <w:sz w:val="24"/>
              </w:rPr>
              <w:t>, В.Н. Патракова)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42133" cy="84124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33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752"/>
        </w:trPr>
        <w:tc>
          <w:tcPr>
            <w:tcW w:w="10170" w:type="dxa"/>
            <w:gridSpan w:val="3"/>
          </w:tcPr>
          <w:p w:rsidR="00F43E42" w:rsidRDefault="0006279E">
            <w:pPr>
              <w:pStyle w:val="TableParagraph"/>
              <w:spacing w:before="97"/>
              <w:ind w:left="2428" w:right="166" w:hanging="19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лауреатов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психолого-педагогических программ и технологий в образовательной среде</w:t>
            </w:r>
          </w:p>
        </w:tc>
      </w:tr>
      <w:tr w:rsidR="00F43E42">
        <w:trPr>
          <w:trHeight w:val="1595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2041"/>
                <w:tab w:val="left" w:pos="3923"/>
                <w:tab w:val="left" w:pos="4678"/>
                <w:tab w:val="left" w:pos="5425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  <w:r>
              <w:rPr>
                <w:sz w:val="24"/>
              </w:rPr>
              <w:t xml:space="preserve"> в коллективе младших школьников </w:t>
            </w: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bookmarkStart w:id="0" w:name="_GoBack"/>
            <w:bookmarkEnd w:id="0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методов </w:t>
            </w:r>
            <w:r>
              <w:rPr>
                <w:sz w:val="24"/>
              </w:rPr>
              <w:t>(А.П. Красноперова)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82775" cy="88239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775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80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Конфликту.нет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Боровинская</w:t>
            </w:r>
            <w:proofErr w:type="spellEnd"/>
            <w:r>
              <w:rPr>
                <w:sz w:val="24"/>
              </w:rPr>
              <w:t xml:space="preserve">, Т.Н Карнаухова. О. Н. Шеина, М.А. </w:t>
            </w:r>
            <w:proofErr w:type="spellStart"/>
            <w:r>
              <w:rPr>
                <w:sz w:val="24"/>
              </w:rPr>
              <w:t>Больбот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6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4517" cy="87325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517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74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3192"/>
                <w:tab w:val="left" w:pos="4629"/>
                <w:tab w:val="left" w:pos="5452"/>
              </w:tabs>
              <w:spacing w:before="92"/>
              <w:ind w:left="100" w:right="76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вместе» </w:t>
            </w:r>
            <w:r>
              <w:rPr>
                <w:sz w:val="24"/>
              </w:rPr>
              <w:t xml:space="preserve">(З.Х. </w:t>
            </w:r>
            <w:proofErr w:type="spellStart"/>
            <w:r>
              <w:rPr>
                <w:sz w:val="24"/>
              </w:rPr>
              <w:t>Гусова</w:t>
            </w:r>
            <w:proofErr w:type="spellEnd"/>
            <w:r>
              <w:rPr>
                <w:sz w:val="24"/>
              </w:rPr>
              <w:t xml:space="preserve">. И.Р. </w:t>
            </w:r>
            <w:proofErr w:type="spellStart"/>
            <w:r>
              <w:rPr>
                <w:sz w:val="24"/>
              </w:rPr>
              <w:t>Гобаева</w:t>
            </w:r>
            <w:proofErr w:type="spellEnd"/>
            <w:r>
              <w:rPr>
                <w:sz w:val="24"/>
              </w:rPr>
              <w:t xml:space="preserve">, Т.Э. </w:t>
            </w:r>
            <w:proofErr w:type="spellStart"/>
            <w:r>
              <w:rPr>
                <w:sz w:val="24"/>
              </w:rPr>
              <w:t>Николова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6" w:after="1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8680" cy="86868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E42" w:rsidRDefault="00F43E42">
      <w:pPr>
        <w:pStyle w:val="TableParagraph"/>
        <w:rPr>
          <w:sz w:val="20"/>
        </w:rPr>
        <w:sectPr w:rsidR="00F43E42">
          <w:pgSz w:w="11900" w:h="16850"/>
          <w:pgMar w:top="820" w:right="425" w:bottom="740" w:left="708" w:header="569" w:footer="548" w:gutter="0"/>
          <w:cols w:space="720"/>
        </w:sectPr>
      </w:pPr>
    </w:p>
    <w:p w:rsidR="00F43E42" w:rsidRDefault="00F43E42">
      <w:pPr>
        <w:pStyle w:val="a3"/>
        <w:spacing w:before="68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66"/>
        <w:gridCol w:w="3232"/>
      </w:tblGrid>
      <w:tr w:rsidR="00F43E42">
        <w:trPr>
          <w:trHeight w:val="1511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58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2184"/>
                <w:tab w:val="left" w:pos="4297"/>
                <w:tab w:val="left" w:pos="4609"/>
              </w:tabs>
              <w:spacing w:before="92"/>
              <w:ind w:left="100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(просветительская) </w:t>
            </w:r>
            <w:r>
              <w:rPr>
                <w:sz w:val="24"/>
              </w:rPr>
              <w:t xml:space="preserve">психолого-педагогическая программа «Гений общения» Н.Е. </w:t>
            </w:r>
            <w:proofErr w:type="spellStart"/>
            <w:r>
              <w:rPr>
                <w:sz w:val="24"/>
              </w:rPr>
              <w:t>Сюрин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Е.В. Воробьева,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Давыдова, О.В. </w:t>
            </w:r>
            <w:proofErr w:type="spellStart"/>
            <w:r>
              <w:rPr>
                <w:sz w:val="24"/>
              </w:rPr>
              <w:t>Баймурзаева</w:t>
            </w:r>
            <w:proofErr w:type="spellEnd"/>
            <w:r>
              <w:rPr>
                <w:sz w:val="24"/>
              </w:rPr>
              <w:t>, Ю.М. Ковалева)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9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8037" cy="82753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37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856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2498"/>
                <w:tab w:val="left" w:pos="5126"/>
              </w:tabs>
              <w:spacing w:before="92"/>
              <w:ind w:left="100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(просветительская)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педагогическая программа «Развитие эмоционально- личностной и коммуникативной сфер подростков, обучающихся в интернациональной среде «Калейдоскоп успеха»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Дмитриев, Е.И. Тимофеева.)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6"/>
              <w:rPr>
                <w:sz w:val="20"/>
              </w:rPr>
            </w:pPr>
          </w:p>
          <w:p w:rsidR="00F43E42" w:rsidRDefault="0006279E">
            <w:pPr>
              <w:pStyle w:val="TableParagraph"/>
              <w:ind w:left="9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7824" cy="87782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86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3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1491"/>
                <w:tab w:val="left" w:pos="1985"/>
                <w:tab w:val="left" w:pos="3683"/>
                <w:tab w:val="left" w:pos="4868"/>
                <w:tab w:val="left" w:pos="5695"/>
              </w:tabs>
              <w:spacing w:before="93"/>
              <w:ind w:left="100" w:right="8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подросткового возраста 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(О.С. </w:t>
            </w:r>
            <w:proofErr w:type="spellStart"/>
            <w:r>
              <w:rPr>
                <w:sz w:val="24"/>
              </w:rPr>
              <w:t>Гимаджиева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8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8457" cy="87782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57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11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1532"/>
                <w:tab w:val="left" w:pos="4618"/>
              </w:tabs>
              <w:spacing w:before="92"/>
              <w:ind w:left="100" w:right="7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общеразвивающая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</w:p>
          <w:p w:rsidR="00F43E42" w:rsidRDefault="00062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Таймазова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 w:after="1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27531" cy="82753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1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42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spacing w:before="92"/>
              <w:ind w:left="164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Баравкова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0899" cy="85039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99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11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2"/>
              <w:ind w:left="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2018"/>
                <w:tab w:val="left" w:pos="5163"/>
              </w:tabs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«Развивающая</w:t>
            </w:r>
            <w:r>
              <w:rPr>
                <w:sz w:val="24"/>
              </w:rPr>
              <w:tab/>
              <w:t>психолого-</w:t>
            </w: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F43E42" w:rsidRDefault="00062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«РОСТОК»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(М.Г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А.В. </w:t>
            </w:r>
            <w:r>
              <w:rPr>
                <w:spacing w:val="-2"/>
                <w:sz w:val="24"/>
              </w:rPr>
              <w:t>Воробьева)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33119" cy="8321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19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E42">
        <w:trPr>
          <w:trHeight w:val="1569"/>
        </w:trPr>
        <w:tc>
          <w:tcPr>
            <w:tcW w:w="572" w:type="dxa"/>
          </w:tcPr>
          <w:p w:rsidR="00F43E42" w:rsidRDefault="0006279E">
            <w:pPr>
              <w:pStyle w:val="TableParagraph"/>
              <w:spacing w:before="93"/>
              <w:ind w:left="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366" w:type="dxa"/>
          </w:tcPr>
          <w:p w:rsidR="00F43E42" w:rsidRDefault="0006279E">
            <w:pPr>
              <w:pStyle w:val="TableParagraph"/>
              <w:tabs>
                <w:tab w:val="left" w:pos="1805"/>
                <w:tab w:val="left" w:pos="5160"/>
              </w:tabs>
              <w:spacing w:before="9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Авторская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F43E42" w:rsidRDefault="000627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Путинцева)</w:t>
            </w:r>
          </w:p>
        </w:tc>
        <w:tc>
          <w:tcPr>
            <w:tcW w:w="3232" w:type="dxa"/>
          </w:tcPr>
          <w:p w:rsidR="00F43E42" w:rsidRDefault="00F43E42">
            <w:pPr>
              <w:pStyle w:val="TableParagraph"/>
              <w:spacing w:before="7"/>
              <w:rPr>
                <w:sz w:val="8"/>
              </w:rPr>
            </w:pPr>
          </w:p>
          <w:p w:rsidR="00F43E42" w:rsidRDefault="0006279E">
            <w:pPr>
              <w:pStyle w:val="TableParagraph"/>
              <w:ind w:left="9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8261" cy="864108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61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EE2" w:rsidRDefault="00BB0EE2">
      <w:pPr>
        <w:pStyle w:val="TableParagraph"/>
        <w:rPr>
          <w:sz w:val="20"/>
        </w:rPr>
      </w:pPr>
    </w:p>
    <w:p w:rsidR="00BB0EE2" w:rsidRPr="00BB0EE2" w:rsidRDefault="00BB0EE2" w:rsidP="00BB0EE2"/>
    <w:p w:rsidR="00BB0EE2" w:rsidRPr="00BB0EE2" w:rsidRDefault="00BB0EE2" w:rsidP="00BB0EE2"/>
    <w:p w:rsidR="00BB0EE2" w:rsidRPr="00BB0EE2" w:rsidRDefault="00BB0EE2" w:rsidP="00BB0EE2"/>
    <w:p w:rsidR="00F43E42" w:rsidRDefault="00F43E42" w:rsidP="00BB0EE2">
      <w:pPr>
        <w:pStyle w:val="a3"/>
        <w:tabs>
          <w:tab w:val="left" w:pos="1245"/>
        </w:tabs>
        <w:spacing w:before="291"/>
        <w:ind w:right="137"/>
      </w:pPr>
    </w:p>
    <w:sectPr w:rsidR="00F43E42">
      <w:headerReference w:type="default" r:id="rId35"/>
      <w:footerReference w:type="default" r:id="rId36"/>
      <w:pgSz w:w="11900" w:h="16850"/>
      <w:pgMar w:top="820" w:right="425" w:bottom="740" w:left="708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9E" w:rsidRDefault="0006279E">
      <w:r>
        <w:separator/>
      </w:r>
    </w:p>
  </w:endnote>
  <w:endnote w:type="continuationSeparator" w:id="0">
    <w:p w:rsidR="0006279E" w:rsidRDefault="0006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42" w:rsidRDefault="00F43E4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42" w:rsidRDefault="00F43E4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9E" w:rsidRDefault="0006279E">
      <w:r>
        <w:separator/>
      </w:r>
    </w:p>
  </w:footnote>
  <w:footnote w:type="continuationSeparator" w:id="0">
    <w:p w:rsidR="0006279E" w:rsidRDefault="0006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42" w:rsidRDefault="0006279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3869816</wp:posOffset>
              </wp:positionH>
              <wp:positionV relativeFrom="page">
                <wp:posOffset>348318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E42" w:rsidRDefault="000627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7pt;margin-top:27.45pt;width:14pt;height:15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" filled="f" stroked="f">
              <v:textbox inset="0,0,0,0">
                <w:txbxContent>
                  <w:p w:rsidR="00F43E42" w:rsidRDefault="000627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42" w:rsidRDefault="0006279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3844416</wp:posOffset>
              </wp:positionH>
              <wp:positionV relativeFrom="page">
                <wp:posOffset>348318</wp:posOffset>
              </wp:positionV>
              <wp:extent cx="241300" cy="194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E42" w:rsidRDefault="000627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7" type="#_x0000_t202" style="position:absolute;margin-left:302.7pt;margin-top:27.45pt;width:1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" filled="f" stroked="f">
              <v:textbox inset="0,0,0,0">
                <w:txbxContent>
                  <w:p w:rsidR="00F43E42" w:rsidRDefault="000627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BFA"/>
    <w:multiLevelType w:val="hybridMultilevel"/>
    <w:tmpl w:val="30B4CB80"/>
    <w:lvl w:ilvl="0" w:tplc="74A8E8D2">
      <w:start w:val="1"/>
      <w:numFmt w:val="decimal"/>
      <w:lvlText w:val="%1)"/>
      <w:lvlJc w:val="left"/>
      <w:pPr>
        <w:ind w:left="828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1059BC">
      <w:numFmt w:val="bullet"/>
      <w:lvlText w:val="•"/>
      <w:lvlJc w:val="left"/>
      <w:pPr>
        <w:ind w:left="1048" w:hanging="727"/>
      </w:pPr>
      <w:rPr>
        <w:rFonts w:hint="default"/>
        <w:lang w:val="ru-RU" w:eastAsia="en-US" w:bidi="ar-SA"/>
      </w:rPr>
    </w:lvl>
    <w:lvl w:ilvl="2" w:tplc="00CE420C">
      <w:numFmt w:val="bullet"/>
      <w:lvlText w:val="•"/>
      <w:lvlJc w:val="left"/>
      <w:pPr>
        <w:ind w:left="1277" w:hanging="727"/>
      </w:pPr>
      <w:rPr>
        <w:rFonts w:hint="default"/>
        <w:lang w:val="ru-RU" w:eastAsia="en-US" w:bidi="ar-SA"/>
      </w:rPr>
    </w:lvl>
    <w:lvl w:ilvl="3" w:tplc="11426D48">
      <w:numFmt w:val="bullet"/>
      <w:lvlText w:val="•"/>
      <w:lvlJc w:val="left"/>
      <w:pPr>
        <w:ind w:left="1506" w:hanging="727"/>
      </w:pPr>
      <w:rPr>
        <w:rFonts w:hint="default"/>
        <w:lang w:val="ru-RU" w:eastAsia="en-US" w:bidi="ar-SA"/>
      </w:rPr>
    </w:lvl>
    <w:lvl w:ilvl="4" w:tplc="EC7E5068">
      <w:numFmt w:val="bullet"/>
      <w:lvlText w:val="•"/>
      <w:lvlJc w:val="left"/>
      <w:pPr>
        <w:ind w:left="1734" w:hanging="727"/>
      </w:pPr>
      <w:rPr>
        <w:rFonts w:hint="default"/>
        <w:lang w:val="ru-RU" w:eastAsia="en-US" w:bidi="ar-SA"/>
      </w:rPr>
    </w:lvl>
    <w:lvl w:ilvl="5" w:tplc="103AF618">
      <w:numFmt w:val="bullet"/>
      <w:lvlText w:val="•"/>
      <w:lvlJc w:val="left"/>
      <w:pPr>
        <w:ind w:left="1963" w:hanging="727"/>
      </w:pPr>
      <w:rPr>
        <w:rFonts w:hint="default"/>
        <w:lang w:val="ru-RU" w:eastAsia="en-US" w:bidi="ar-SA"/>
      </w:rPr>
    </w:lvl>
    <w:lvl w:ilvl="6" w:tplc="8EEA32A2">
      <w:numFmt w:val="bullet"/>
      <w:lvlText w:val="•"/>
      <w:lvlJc w:val="left"/>
      <w:pPr>
        <w:ind w:left="2192" w:hanging="727"/>
      </w:pPr>
      <w:rPr>
        <w:rFonts w:hint="default"/>
        <w:lang w:val="ru-RU" w:eastAsia="en-US" w:bidi="ar-SA"/>
      </w:rPr>
    </w:lvl>
    <w:lvl w:ilvl="7" w:tplc="FAB821CA">
      <w:numFmt w:val="bullet"/>
      <w:lvlText w:val="•"/>
      <w:lvlJc w:val="left"/>
      <w:pPr>
        <w:ind w:left="2420" w:hanging="727"/>
      </w:pPr>
      <w:rPr>
        <w:rFonts w:hint="default"/>
        <w:lang w:val="ru-RU" w:eastAsia="en-US" w:bidi="ar-SA"/>
      </w:rPr>
    </w:lvl>
    <w:lvl w:ilvl="8" w:tplc="A52E6638">
      <w:numFmt w:val="bullet"/>
      <w:lvlText w:val="•"/>
      <w:lvlJc w:val="left"/>
      <w:pPr>
        <w:ind w:left="2649" w:hanging="727"/>
      </w:pPr>
      <w:rPr>
        <w:rFonts w:hint="default"/>
        <w:lang w:val="ru-RU" w:eastAsia="en-US" w:bidi="ar-SA"/>
      </w:rPr>
    </w:lvl>
  </w:abstractNum>
  <w:abstractNum w:abstractNumId="1" w15:restartNumberingAfterBreak="0">
    <w:nsid w:val="0B026D84"/>
    <w:multiLevelType w:val="hybridMultilevel"/>
    <w:tmpl w:val="76809CC4"/>
    <w:lvl w:ilvl="0" w:tplc="AA5AC468">
      <w:numFmt w:val="bullet"/>
      <w:lvlText w:val=""/>
      <w:lvlJc w:val="left"/>
      <w:pPr>
        <w:ind w:left="42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28F00">
      <w:numFmt w:val="bullet"/>
      <w:lvlText w:val="•"/>
      <w:lvlJc w:val="left"/>
      <w:pPr>
        <w:ind w:left="1454" w:hanging="732"/>
      </w:pPr>
      <w:rPr>
        <w:rFonts w:hint="default"/>
        <w:lang w:val="ru-RU" w:eastAsia="en-US" w:bidi="ar-SA"/>
      </w:rPr>
    </w:lvl>
    <w:lvl w:ilvl="2" w:tplc="7E748B20">
      <w:numFmt w:val="bullet"/>
      <w:lvlText w:val="•"/>
      <w:lvlJc w:val="left"/>
      <w:pPr>
        <w:ind w:left="2489" w:hanging="732"/>
      </w:pPr>
      <w:rPr>
        <w:rFonts w:hint="default"/>
        <w:lang w:val="ru-RU" w:eastAsia="en-US" w:bidi="ar-SA"/>
      </w:rPr>
    </w:lvl>
    <w:lvl w:ilvl="3" w:tplc="B8AC3556">
      <w:numFmt w:val="bullet"/>
      <w:lvlText w:val="•"/>
      <w:lvlJc w:val="left"/>
      <w:pPr>
        <w:ind w:left="3523" w:hanging="732"/>
      </w:pPr>
      <w:rPr>
        <w:rFonts w:hint="default"/>
        <w:lang w:val="ru-RU" w:eastAsia="en-US" w:bidi="ar-SA"/>
      </w:rPr>
    </w:lvl>
    <w:lvl w:ilvl="4" w:tplc="A3E8698A">
      <w:numFmt w:val="bullet"/>
      <w:lvlText w:val="•"/>
      <w:lvlJc w:val="left"/>
      <w:pPr>
        <w:ind w:left="4558" w:hanging="732"/>
      </w:pPr>
      <w:rPr>
        <w:rFonts w:hint="default"/>
        <w:lang w:val="ru-RU" w:eastAsia="en-US" w:bidi="ar-SA"/>
      </w:rPr>
    </w:lvl>
    <w:lvl w:ilvl="5" w:tplc="2FCC04B8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401CC178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 w:tplc="CCBA9412">
      <w:numFmt w:val="bullet"/>
      <w:lvlText w:val="•"/>
      <w:lvlJc w:val="left"/>
      <w:pPr>
        <w:ind w:left="7662" w:hanging="732"/>
      </w:pPr>
      <w:rPr>
        <w:rFonts w:hint="default"/>
        <w:lang w:val="ru-RU" w:eastAsia="en-US" w:bidi="ar-SA"/>
      </w:rPr>
    </w:lvl>
    <w:lvl w:ilvl="8" w:tplc="DDF46D24">
      <w:numFmt w:val="bullet"/>
      <w:lvlText w:val="•"/>
      <w:lvlJc w:val="left"/>
      <w:pPr>
        <w:ind w:left="8696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1A80614F"/>
    <w:multiLevelType w:val="multilevel"/>
    <w:tmpl w:val="9616475C"/>
    <w:lvl w:ilvl="0">
      <w:start w:val="1"/>
      <w:numFmt w:val="decimal"/>
      <w:lvlText w:val="%1."/>
      <w:lvlJc w:val="left"/>
      <w:pPr>
        <w:ind w:left="470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36F923FE"/>
    <w:multiLevelType w:val="hybridMultilevel"/>
    <w:tmpl w:val="04A207FC"/>
    <w:lvl w:ilvl="0" w:tplc="B9D0FAFA">
      <w:start w:val="1"/>
      <w:numFmt w:val="decimal"/>
      <w:lvlText w:val="%1."/>
      <w:lvlJc w:val="left"/>
      <w:pPr>
        <w:ind w:left="9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C6A26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10AD76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1CE26614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AE487FB4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AFAC073E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1CE27A26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66D67DB8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931E8166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7FB67BE"/>
    <w:multiLevelType w:val="hybridMultilevel"/>
    <w:tmpl w:val="6C2E7812"/>
    <w:lvl w:ilvl="0" w:tplc="DC6E2CD2">
      <w:numFmt w:val="bullet"/>
      <w:lvlText w:val=""/>
      <w:lvlJc w:val="left"/>
      <w:pPr>
        <w:ind w:left="424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E9DDE">
      <w:numFmt w:val="bullet"/>
      <w:lvlText w:val="•"/>
      <w:lvlJc w:val="left"/>
      <w:pPr>
        <w:ind w:left="1454" w:hanging="732"/>
      </w:pPr>
      <w:rPr>
        <w:rFonts w:hint="default"/>
        <w:lang w:val="ru-RU" w:eastAsia="en-US" w:bidi="ar-SA"/>
      </w:rPr>
    </w:lvl>
    <w:lvl w:ilvl="2" w:tplc="FD1818F8">
      <w:numFmt w:val="bullet"/>
      <w:lvlText w:val="•"/>
      <w:lvlJc w:val="left"/>
      <w:pPr>
        <w:ind w:left="2489" w:hanging="732"/>
      </w:pPr>
      <w:rPr>
        <w:rFonts w:hint="default"/>
        <w:lang w:val="ru-RU" w:eastAsia="en-US" w:bidi="ar-SA"/>
      </w:rPr>
    </w:lvl>
    <w:lvl w:ilvl="3" w:tplc="2CC4DFD8">
      <w:numFmt w:val="bullet"/>
      <w:lvlText w:val="•"/>
      <w:lvlJc w:val="left"/>
      <w:pPr>
        <w:ind w:left="3523" w:hanging="732"/>
      </w:pPr>
      <w:rPr>
        <w:rFonts w:hint="default"/>
        <w:lang w:val="ru-RU" w:eastAsia="en-US" w:bidi="ar-SA"/>
      </w:rPr>
    </w:lvl>
    <w:lvl w:ilvl="4" w:tplc="21B0A260">
      <w:numFmt w:val="bullet"/>
      <w:lvlText w:val="•"/>
      <w:lvlJc w:val="left"/>
      <w:pPr>
        <w:ind w:left="4558" w:hanging="732"/>
      </w:pPr>
      <w:rPr>
        <w:rFonts w:hint="default"/>
        <w:lang w:val="ru-RU" w:eastAsia="en-US" w:bidi="ar-SA"/>
      </w:rPr>
    </w:lvl>
    <w:lvl w:ilvl="5" w:tplc="A49A33CA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2BAA6C9C">
      <w:numFmt w:val="bullet"/>
      <w:lvlText w:val="•"/>
      <w:lvlJc w:val="left"/>
      <w:pPr>
        <w:ind w:left="6627" w:hanging="732"/>
      </w:pPr>
      <w:rPr>
        <w:rFonts w:hint="default"/>
        <w:lang w:val="ru-RU" w:eastAsia="en-US" w:bidi="ar-SA"/>
      </w:rPr>
    </w:lvl>
    <w:lvl w:ilvl="7" w:tplc="3A205C6E">
      <w:numFmt w:val="bullet"/>
      <w:lvlText w:val="•"/>
      <w:lvlJc w:val="left"/>
      <w:pPr>
        <w:ind w:left="7662" w:hanging="732"/>
      </w:pPr>
      <w:rPr>
        <w:rFonts w:hint="default"/>
        <w:lang w:val="ru-RU" w:eastAsia="en-US" w:bidi="ar-SA"/>
      </w:rPr>
    </w:lvl>
    <w:lvl w:ilvl="8" w:tplc="50B8F4A0">
      <w:numFmt w:val="bullet"/>
      <w:lvlText w:val="•"/>
      <w:lvlJc w:val="left"/>
      <w:pPr>
        <w:ind w:left="8696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3AC55697"/>
    <w:multiLevelType w:val="hybridMultilevel"/>
    <w:tmpl w:val="3F72529C"/>
    <w:lvl w:ilvl="0" w:tplc="C5AAA05A">
      <w:start w:val="2"/>
      <w:numFmt w:val="decimal"/>
      <w:lvlText w:val="%1."/>
      <w:lvlJc w:val="left"/>
      <w:pPr>
        <w:ind w:left="10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A56A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9CDA1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3" w:tplc="4E6ABD2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6E6471F2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5" w:tplc="D62256A4">
      <w:numFmt w:val="bullet"/>
      <w:lvlText w:val="•"/>
      <w:lvlJc w:val="left"/>
      <w:pPr>
        <w:ind w:left="2467" w:hanging="140"/>
      </w:pPr>
      <w:rPr>
        <w:rFonts w:hint="default"/>
        <w:lang w:val="ru-RU" w:eastAsia="en-US" w:bidi="ar-SA"/>
      </w:rPr>
    </w:lvl>
    <w:lvl w:ilvl="6" w:tplc="6100C3D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7" w:tplc="F7E24FFA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ACFCF60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053816"/>
    <w:multiLevelType w:val="hybridMultilevel"/>
    <w:tmpl w:val="ABCE88A0"/>
    <w:lvl w:ilvl="0" w:tplc="DFCE91CA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0EAA3C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5A6EC0EC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AD4CAFB2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DEC00242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0F14C564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22CEC09C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9AD8F214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99E44740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50AD474E"/>
    <w:multiLevelType w:val="hybridMultilevel"/>
    <w:tmpl w:val="6778C226"/>
    <w:lvl w:ilvl="0" w:tplc="CACEE6AC">
      <w:numFmt w:val="bullet"/>
      <w:lvlText w:val="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68BA68">
      <w:numFmt w:val="bullet"/>
      <w:lvlText w:val="•"/>
      <w:lvlJc w:val="left"/>
      <w:pPr>
        <w:ind w:left="1454" w:hanging="720"/>
      </w:pPr>
      <w:rPr>
        <w:rFonts w:hint="default"/>
        <w:lang w:val="ru-RU" w:eastAsia="en-US" w:bidi="ar-SA"/>
      </w:rPr>
    </w:lvl>
    <w:lvl w:ilvl="2" w:tplc="98B03F02">
      <w:numFmt w:val="bullet"/>
      <w:lvlText w:val="•"/>
      <w:lvlJc w:val="left"/>
      <w:pPr>
        <w:ind w:left="2489" w:hanging="720"/>
      </w:pPr>
      <w:rPr>
        <w:rFonts w:hint="default"/>
        <w:lang w:val="ru-RU" w:eastAsia="en-US" w:bidi="ar-SA"/>
      </w:rPr>
    </w:lvl>
    <w:lvl w:ilvl="3" w:tplc="BC7ED88E">
      <w:numFmt w:val="bullet"/>
      <w:lvlText w:val="•"/>
      <w:lvlJc w:val="left"/>
      <w:pPr>
        <w:ind w:left="3523" w:hanging="720"/>
      </w:pPr>
      <w:rPr>
        <w:rFonts w:hint="default"/>
        <w:lang w:val="ru-RU" w:eastAsia="en-US" w:bidi="ar-SA"/>
      </w:rPr>
    </w:lvl>
    <w:lvl w:ilvl="4" w:tplc="3A80B5E0">
      <w:numFmt w:val="bullet"/>
      <w:lvlText w:val="•"/>
      <w:lvlJc w:val="left"/>
      <w:pPr>
        <w:ind w:left="4558" w:hanging="720"/>
      </w:pPr>
      <w:rPr>
        <w:rFonts w:hint="default"/>
        <w:lang w:val="ru-RU" w:eastAsia="en-US" w:bidi="ar-SA"/>
      </w:rPr>
    </w:lvl>
    <w:lvl w:ilvl="5" w:tplc="C1E05670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79228964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7" w:tplc="36DAAB7C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8" w:tplc="3F9816E0">
      <w:numFmt w:val="bullet"/>
      <w:lvlText w:val="•"/>
      <w:lvlJc w:val="left"/>
      <w:pPr>
        <w:ind w:left="8696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0AD50F9"/>
    <w:multiLevelType w:val="hybridMultilevel"/>
    <w:tmpl w:val="4F9461E4"/>
    <w:lvl w:ilvl="0" w:tplc="EDE06360">
      <w:start w:val="1"/>
      <w:numFmt w:val="decimal"/>
      <w:lvlText w:val="%1."/>
      <w:lvlJc w:val="left"/>
      <w:pPr>
        <w:ind w:left="99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52A4B0">
      <w:numFmt w:val="bullet"/>
      <w:lvlText w:val="•"/>
      <w:lvlJc w:val="left"/>
      <w:pPr>
        <w:ind w:left="614" w:hanging="531"/>
      </w:pPr>
      <w:rPr>
        <w:rFonts w:hint="default"/>
        <w:lang w:val="ru-RU" w:eastAsia="en-US" w:bidi="ar-SA"/>
      </w:rPr>
    </w:lvl>
    <w:lvl w:ilvl="2" w:tplc="9F88C10A">
      <w:numFmt w:val="bullet"/>
      <w:lvlText w:val="•"/>
      <w:lvlJc w:val="left"/>
      <w:pPr>
        <w:ind w:left="1129" w:hanging="531"/>
      </w:pPr>
      <w:rPr>
        <w:rFonts w:hint="default"/>
        <w:lang w:val="ru-RU" w:eastAsia="en-US" w:bidi="ar-SA"/>
      </w:rPr>
    </w:lvl>
    <w:lvl w:ilvl="3" w:tplc="24449CA6">
      <w:numFmt w:val="bullet"/>
      <w:lvlText w:val="•"/>
      <w:lvlJc w:val="left"/>
      <w:pPr>
        <w:ind w:left="1644" w:hanging="531"/>
      </w:pPr>
      <w:rPr>
        <w:rFonts w:hint="default"/>
        <w:lang w:val="ru-RU" w:eastAsia="en-US" w:bidi="ar-SA"/>
      </w:rPr>
    </w:lvl>
    <w:lvl w:ilvl="4" w:tplc="17E40CB8">
      <w:numFmt w:val="bullet"/>
      <w:lvlText w:val="•"/>
      <w:lvlJc w:val="left"/>
      <w:pPr>
        <w:ind w:left="2158" w:hanging="531"/>
      </w:pPr>
      <w:rPr>
        <w:rFonts w:hint="default"/>
        <w:lang w:val="ru-RU" w:eastAsia="en-US" w:bidi="ar-SA"/>
      </w:rPr>
    </w:lvl>
    <w:lvl w:ilvl="5" w:tplc="47D4E786">
      <w:numFmt w:val="bullet"/>
      <w:lvlText w:val="•"/>
      <w:lvlJc w:val="left"/>
      <w:pPr>
        <w:ind w:left="2673" w:hanging="531"/>
      </w:pPr>
      <w:rPr>
        <w:rFonts w:hint="default"/>
        <w:lang w:val="ru-RU" w:eastAsia="en-US" w:bidi="ar-SA"/>
      </w:rPr>
    </w:lvl>
    <w:lvl w:ilvl="6" w:tplc="AC166EE6">
      <w:numFmt w:val="bullet"/>
      <w:lvlText w:val="•"/>
      <w:lvlJc w:val="left"/>
      <w:pPr>
        <w:ind w:left="3188" w:hanging="531"/>
      </w:pPr>
      <w:rPr>
        <w:rFonts w:hint="default"/>
        <w:lang w:val="ru-RU" w:eastAsia="en-US" w:bidi="ar-SA"/>
      </w:rPr>
    </w:lvl>
    <w:lvl w:ilvl="7" w:tplc="0992697A">
      <w:numFmt w:val="bullet"/>
      <w:lvlText w:val="•"/>
      <w:lvlJc w:val="left"/>
      <w:pPr>
        <w:ind w:left="3702" w:hanging="531"/>
      </w:pPr>
      <w:rPr>
        <w:rFonts w:hint="default"/>
        <w:lang w:val="ru-RU" w:eastAsia="en-US" w:bidi="ar-SA"/>
      </w:rPr>
    </w:lvl>
    <w:lvl w:ilvl="8" w:tplc="E30252B2">
      <w:numFmt w:val="bullet"/>
      <w:lvlText w:val="•"/>
      <w:lvlJc w:val="left"/>
      <w:pPr>
        <w:ind w:left="4217" w:hanging="531"/>
      </w:pPr>
      <w:rPr>
        <w:rFonts w:hint="default"/>
        <w:lang w:val="ru-RU" w:eastAsia="en-US" w:bidi="ar-SA"/>
      </w:rPr>
    </w:lvl>
  </w:abstractNum>
  <w:abstractNum w:abstractNumId="9" w15:restartNumberingAfterBreak="0">
    <w:nsid w:val="63C54F09"/>
    <w:multiLevelType w:val="hybridMultilevel"/>
    <w:tmpl w:val="9B849500"/>
    <w:lvl w:ilvl="0" w:tplc="CFF47C68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82AB8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E834A2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3" w:tplc="AB7C2AD4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4" w:tplc="665AF430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93F822FE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6" w:tplc="BC7ED9A6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7" w:tplc="703896D4">
      <w:numFmt w:val="bullet"/>
      <w:lvlText w:val="•"/>
      <w:lvlJc w:val="left"/>
      <w:pPr>
        <w:ind w:left="3706" w:hanging="140"/>
      </w:pPr>
      <w:rPr>
        <w:rFonts w:hint="default"/>
        <w:lang w:val="ru-RU" w:eastAsia="en-US" w:bidi="ar-SA"/>
      </w:rPr>
    </w:lvl>
    <w:lvl w:ilvl="8" w:tplc="E09C7B60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4FB4677"/>
    <w:multiLevelType w:val="hybridMultilevel"/>
    <w:tmpl w:val="F662C246"/>
    <w:lvl w:ilvl="0" w:tplc="7E0404FA">
      <w:numFmt w:val="bullet"/>
      <w:lvlText w:val="-"/>
      <w:lvlJc w:val="left"/>
      <w:pPr>
        <w:ind w:left="130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AB866">
      <w:numFmt w:val="bullet"/>
      <w:lvlText w:val="•"/>
      <w:lvlJc w:val="left"/>
      <w:pPr>
        <w:ind w:left="410" w:hanging="694"/>
      </w:pPr>
      <w:rPr>
        <w:rFonts w:hint="default"/>
        <w:lang w:val="ru-RU" w:eastAsia="en-US" w:bidi="ar-SA"/>
      </w:rPr>
    </w:lvl>
    <w:lvl w:ilvl="2" w:tplc="9F82B172">
      <w:numFmt w:val="bullet"/>
      <w:lvlText w:val="•"/>
      <w:lvlJc w:val="left"/>
      <w:pPr>
        <w:ind w:left="681" w:hanging="694"/>
      </w:pPr>
      <w:rPr>
        <w:rFonts w:hint="default"/>
        <w:lang w:val="ru-RU" w:eastAsia="en-US" w:bidi="ar-SA"/>
      </w:rPr>
    </w:lvl>
    <w:lvl w:ilvl="3" w:tplc="DF1CF662">
      <w:numFmt w:val="bullet"/>
      <w:lvlText w:val="•"/>
      <w:lvlJc w:val="left"/>
      <w:pPr>
        <w:ind w:left="952" w:hanging="694"/>
      </w:pPr>
      <w:rPr>
        <w:rFonts w:hint="default"/>
        <w:lang w:val="ru-RU" w:eastAsia="en-US" w:bidi="ar-SA"/>
      </w:rPr>
    </w:lvl>
    <w:lvl w:ilvl="4" w:tplc="A4BA11D8">
      <w:numFmt w:val="bullet"/>
      <w:lvlText w:val="•"/>
      <w:lvlJc w:val="left"/>
      <w:pPr>
        <w:ind w:left="1223" w:hanging="694"/>
      </w:pPr>
      <w:rPr>
        <w:rFonts w:hint="default"/>
        <w:lang w:val="ru-RU" w:eastAsia="en-US" w:bidi="ar-SA"/>
      </w:rPr>
    </w:lvl>
    <w:lvl w:ilvl="5" w:tplc="F232F272">
      <w:numFmt w:val="bullet"/>
      <w:lvlText w:val="•"/>
      <w:lvlJc w:val="left"/>
      <w:pPr>
        <w:ind w:left="1494" w:hanging="694"/>
      </w:pPr>
      <w:rPr>
        <w:rFonts w:hint="default"/>
        <w:lang w:val="ru-RU" w:eastAsia="en-US" w:bidi="ar-SA"/>
      </w:rPr>
    </w:lvl>
    <w:lvl w:ilvl="6" w:tplc="BBB6A45A">
      <w:numFmt w:val="bullet"/>
      <w:lvlText w:val="•"/>
      <w:lvlJc w:val="left"/>
      <w:pPr>
        <w:ind w:left="1764" w:hanging="694"/>
      </w:pPr>
      <w:rPr>
        <w:rFonts w:hint="default"/>
        <w:lang w:val="ru-RU" w:eastAsia="en-US" w:bidi="ar-SA"/>
      </w:rPr>
    </w:lvl>
    <w:lvl w:ilvl="7" w:tplc="9F8080DE">
      <w:numFmt w:val="bullet"/>
      <w:lvlText w:val="•"/>
      <w:lvlJc w:val="left"/>
      <w:pPr>
        <w:ind w:left="2035" w:hanging="694"/>
      </w:pPr>
      <w:rPr>
        <w:rFonts w:hint="default"/>
        <w:lang w:val="ru-RU" w:eastAsia="en-US" w:bidi="ar-SA"/>
      </w:rPr>
    </w:lvl>
    <w:lvl w:ilvl="8" w:tplc="49AE23D4">
      <w:numFmt w:val="bullet"/>
      <w:lvlText w:val="•"/>
      <w:lvlJc w:val="left"/>
      <w:pPr>
        <w:ind w:left="2306" w:hanging="694"/>
      </w:pPr>
      <w:rPr>
        <w:rFonts w:hint="default"/>
        <w:lang w:val="ru-RU" w:eastAsia="en-US" w:bidi="ar-SA"/>
      </w:rPr>
    </w:lvl>
  </w:abstractNum>
  <w:abstractNum w:abstractNumId="11" w15:restartNumberingAfterBreak="0">
    <w:nsid w:val="68E90E52"/>
    <w:multiLevelType w:val="hybridMultilevel"/>
    <w:tmpl w:val="01DCAF40"/>
    <w:lvl w:ilvl="0" w:tplc="DACC53D2">
      <w:numFmt w:val="bullet"/>
      <w:lvlText w:val="-"/>
      <w:lvlJc w:val="left"/>
      <w:pPr>
        <w:ind w:left="1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4617C">
      <w:numFmt w:val="bullet"/>
      <w:lvlText w:val="•"/>
      <w:lvlJc w:val="left"/>
      <w:pPr>
        <w:ind w:left="410" w:hanging="720"/>
      </w:pPr>
      <w:rPr>
        <w:rFonts w:hint="default"/>
        <w:lang w:val="ru-RU" w:eastAsia="en-US" w:bidi="ar-SA"/>
      </w:rPr>
    </w:lvl>
    <w:lvl w:ilvl="2" w:tplc="3DD47E9A">
      <w:numFmt w:val="bullet"/>
      <w:lvlText w:val="•"/>
      <w:lvlJc w:val="left"/>
      <w:pPr>
        <w:ind w:left="681" w:hanging="720"/>
      </w:pPr>
      <w:rPr>
        <w:rFonts w:hint="default"/>
        <w:lang w:val="ru-RU" w:eastAsia="en-US" w:bidi="ar-SA"/>
      </w:rPr>
    </w:lvl>
    <w:lvl w:ilvl="3" w:tplc="70FA8962">
      <w:numFmt w:val="bullet"/>
      <w:lvlText w:val="•"/>
      <w:lvlJc w:val="left"/>
      <w:pPr>
        <w:ind w:left="952" w:hanging="720"/>
      </w:pPr>
      <w:rPr>
        <w:rFonts w:hint="default"/>
        <w:lang w:val="ru-RU" w:eastAsia="en-US" w:bidi="ar-SA"/>
      </w:rPr>
    </w:lvl>
    <w:lvl w:ilvl="4" w:tplc="F2B6EAD2">
      <w:numFmt w:val="bullet"/>
      <w:lvlText w:val="•"/>
      <w:lvlJc w:val="left"/>
      <w:pPr>
        <w:ind w:left="1223" w:hanging="720"/>
      </w:pPr>
      <w:rPr>
        <w:rFonts w:hint="default"/>
        <w:lang w:val="ru-RU" w:eastAsia="en-US" w:bidi="ar-SA"/>
      </w:rPr>
    </w:lvl>
    <w:lvl w:ilvl="5" w:tplc="2D84857A">
      <w:numFmt w:val="bullet"/>
      <w:lvlText w:val="•"/>
      <w:lvlJc w:val="left"/>
      <w:pPr>
        <w:ind w:left="1494" w:hanging="720"/>
      </w:pPr>
      <w:rPr>
        <w:rFonts w:hint="default"/>
        <w:lang w:val="ru-RU" w:eastAsia="en-US" w:bidi="ar-SA"/>
      </w:rPr>
    </w:lvl>
    <w:lvl w:ilvl="6" w:tplc="1E46BDF4">
      <w:numFmt w:val="bullet"/>
      <w:lvlText w:val="•"/>
      <w:lvlJc w:val="left"/>
      <w:pPr>
        <w:ind w:left="1764" w:hanging="720"/>
      </w:pPr>
      <w:rPr>
        <w:rFonts w:hint="default"/>
        <w:lang w:val="ru-RU" w:eastAsia="en-US" w:bidi="ar-SA"/>
      </w:rPr>
    </w:lvl>
    <w:lvl w:ilvl="7" w:tplc="DECCF654">
      <w:numFmt w:val="bullet"/>
      <w:lvlText w:val="•"/>
      <w:lvlJc w:val="left"/>
      <w:pPr>
        <w:ind w:left="2035" w:hanging="720"/>
      </w:pPr>
      <w:rPr>
        <w:rFonts w:hint="default"/>
        <w:lang w:val="ru-RU" w:eastAsia="en-US" w:bidi="ar-SA"/>
      </w:rPr>
    </w:lvl>
    <w:lvl w:ilvl="8" w:tplc="96328C88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6DE36CA3"/>
    <w:multiLevelType w:val="hybridMultilevel"/>
    <w:tmpl w:val="F812625A"/>
    <w:lvl w:ilvl="0" w:tplc="B6A6B778">
      <w:numFmt w:val="bullet"/>
      <w:lvlText w:val="-"/>
      <w:lvlJc w:val="left"/>
      <w:pPr>
        <w:ind w:left="10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8B43E">
      <w:numFmt w:val="bullet"/>
      <w:lvlText w:val="-"/>
      <w:lvlJc w:val="left"/>
      <w:pPr>
        <w:ind w:left="27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9227EA">
      <w:numFmt w:val="bullet"/>
      <w:lvlText w:val="•"/>
      <w:lvlJc w:val="left"/>
      <w:pPr>
        <w:ind w:left="565" w:hanging="408"/>
      </w:pPr>
      <w:rPr>
        <w:rFonts w:hint="default"/>
        <w:lang w:val="ru-RU" w:eastAsia="en-US" w:bidi="ar-SA"/>
      </w:rPr>
    </w:lvl>
    <w:lvl w:ilvl="3" w:tplc="91D89CAC">
      <w:numFmt w:val="bullet"/>
      <w:lvlText w:val="•"/>
      <w:lvlJc w:val="left"/>
      <w:pPr>
        <w:ind w:left="850" w:hanging="408"/>
      </w:pPr>
      <w:rPr>
        <w:rFonts w:hint="default"/>
        <w:lang w:val="ru-RU" w:eastAsia="en-US" w:bidi="ar-SA"/>
      </w:rPr>
    </w:lvl>
    <w:lvl w:ilvl="4" w:tplc="F11C73DA">
      <w:numFmt w:val="bullet"/>
      <w:lvlText w:val="•"/>
      <w:lvlJc w:val="left"/>
      <w:pPr>
        <w:ind w:left="1136" w:hanging="408"/>
      </w:pPr>
      <w:rPr>
        <w:rFonts w:hint="default"/>
        <w:lang w:val="ru-RU" w:eastAsia="en-US" w:bidi="ar-SA"/>
      </w:rPr>
    </w:lvl>
    <w:lvl w:ilvl="5" w:tplc="CCCC54AA">
      <w:numFmt w:val="bullet"/>
      <w:lvlText w:val="•"/>
      <w:lvlJc w:val="left"/>
      <w:pPr>
        <w:ind w:left="1421" w:hanging="408"/>
      </w:pPr>
      <w:rPr>
        <w:rFonts w:hint="default"/>
        <w:lang w:val="ru-RU" w:eastAsia="en-US" w:bidi="ar-SA"/>
      </w:rPr>
    </w:lvl>
    <w:lvl w:ilvl="6" w:tplc="7F44EEAC">
      <w:numFmt w:val="bullet"/>
      <w:lvlText w:val="•"/>
      <w:lvlJc w:val="left"/>
      <w:pPr>
        <w:ind w:left="1706" w:hanging="408"/>
      </w:pPr>
      <w:rPr>
        <w:rFonts w:hint="default"/>
        <w:lang w:val="ru-RU" w:eastAsia="en-US" w:bidi="ar-SA"/>
      </w:rPr>
    </w:lvl>
    <w:lvl w:ilvl="7" w:tplc="E87C9A2C">
      <w:numFmt w:val="bullet"/>
      <w:lvlText w:val="•"/>
      <w:lvlJc w:val="left"/>
      <w:pPr>
        <w:ind w:left="1992" w:hanging="408"/>
      </w:pPr>
      <w:rPr>
        <w:rFonts w:hint="default"/>
        <w:lang w:val="ru-RU" w:eastAsia="en-US" w:bidi="ar-SA"/>
      </w:rPr>
    </w:lvl>
    <w:lvl w:ilvl="8" w:tplc="FFC848E8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771F2956"/>
    <w:multiLevelType w:val="hybridMultilevel"/>
    <w:tmpl w:val="134EE730"/>
    <w:lvl w:ilvl="0" w:tplc="D9843862">
      <w:numFmt w:val="bullet"/>
      <w:lvlText w:val=""/>
      <w:lvlJc w:val="left"/>
      <w:pPr>
        <w:ind w:left="42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38D032">
      <w:numFmt w:val="bullet"/>
      <w:lvlText w:val="•"/>
      <w:lvlJc w:val="left"/>
      <w:pPr>
        <w:ind w:left="1454" w:hanging="425"/>
      </w:pPr>
      <w:rPr>
        <w:rFonts w:hint="default"/>
        <w:lang w:val="ru-RU" w:eastAsia="en-US" w:bidi="ar-SA"/>
      </w:rPr>
    </w:lvl>
    <w:lvl w:ilvl="2" w:tplc="83A4932C">
      <w:numFmt w:val="bullet"/>
      <w:lvlText w:val="•"/>
      <w:lvlJc w:val="left"/>
      <w:pPr>
        <w:ind w:left="2489" w:hanging="425"/>
      </w:pPr>
      <w:rPr>
        <w:rFonts w:hint="default"/>
        <w:lang w:val="ru-RU" w:eastAsia="en-US" w:bidi="ar-SA"/>
      </w:rPr>
    </w:lvl>
    <w:lvl w:ilvl="3" w:tplc="6B02CE88">
      <w:numFmt w:val="bullet"/>
      <w:lvlText w:val="•"/>
      <w:lvlJc w:val="left"/>
      <w:pPr>
        <w:ind w:left="3523" w:hanging="425"/>
      </w:pPr>
      <w:rPr>
        <w:rFonts w:hint="default"/>
        <w:lang w:val="ru-RU" w:eastAsia="en-US" w:bidi="ar-SA"/>
      </w:rPr>
    </w:lvl>
    <w:lvl w:ilvl="4" w:tplc="E814DBDA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D79C3642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E3DC010E">
      <w:numFmt w:val="bullet"/>
      <w:lvlText w:val="•"/>
      <w:lvlJc w:val="left"/>
      <w:pPr>
        <w:ind w:left="6627" w:hanging="425"/>
      </w:pPr>
      <w:rPr>
        <w:rFonts w:hint="default"/>
        <w:lang w:val="ru-RU" w:eastAsia="en-US" w:bidi="ar-SA"/>
      </w:rPr>
    </w:lvl>
    <w:lvl w:ilvl="7" w:tplc="D7824266">
      <w:numFmt w:val="bullet"/>
      <w:lvlText w:val="•"/>
      <w:lvlJc w:val="left"/>
      <w:pPr>
        <w:ind w:left="7662" w:hanging="425"/>
      </w:pPr>
      <w:rPr>
        <w:rFonts w:hint="default"/>
        <w:lang w:val="ru-RU" w:eastAsia="en-US" w:bidi="ar-SA"/>
      </w:rPr>
    </w:lvl>
    <w:lvl w:ilvl="8" w:tplc="9126D06E">
      <w:numFmt w:val="bullet"/>
      <w:lvlText w:val="•"/>
      <w:lvlJc w:val="left"/>
      <w:pPr>
        <w:ind w:left="8696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7511DF1"/>
    <w:multiLevelType w:val="multilevel"/>
    <w:tmpl w:val="28C2E0F8"/>
    <w:lvl w:ilvl="0">
      <w:start w:val="1"/>
      <w:numFmt w:val="decimal"/>
      <w:lvlText w:val="%1."/>
      <w:lvlJc w:val="left"/>
      <w:pPr>
        <w:ind w:left="1865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8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6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2"/>
    <w:rsid w:val="0006279E"/>
    <w:rsid w:val="00BB0EE2"/>
    <w:rsid w:val="00F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B681"/>
  <w15:docId w15:val="{A22DD2F9-4028-45B2-A534-4FBD12C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0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E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0E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E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Рыжова</dc:creator>
  <cp:lastModifiedBy>Женодарова Елена Дмитриевна</cp:lastModifiedBy>
  <cp:revision>2</cp:revision>
  <dcterms:created xsi:type="dcterms:W3CDTF">2025-01-14T10:30:00Z</dcterms:created>
  <dcterms:modified xsi:type="dcterms:W3CDTF">2025-01-14T10:30:00Z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